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C7" w:rsidRPr="00781BC7" w:rsidRDefault="0052628F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СОСТАВ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 xml:space="preserve">комитета ЮУТПП по </w:t>
      </w:r>
      <w:proofErr w:type="spellStart"/>
      <w:r w:rsidRPr="00781BC7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781BC7">
        <w:rPr>
          <w:rFonts w:ascii="Times New Roman" w:hAnsi="Times New Roman"/>
          <w:b/>
          <w:sz w:val="28"/>
          <w:szCs w:val="28"/>
        </w:rPr>
        <w:t xml:space="preserve">  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>и развитию топ</w:t>
      </w:r>
      <w:r>
        <w:rPr>
          <w:rFonts w:ascii="Times New Roman" w:hAnsi="Times New Roman"/>
          <w:b/>
          <w:sz w:val="28"/>
          <w:szCs w:val="28"/>
        </w:rPr>
        <w:t>ливно-энергетического комплекса</w:t>
      </w:r>
    </w:p>
    <w:p w:rsidR="00781BC7" w:rsidRPr="005168B4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8"/>
        <w:gridCol w:w="2726"/>
        <w:gridCol w:w="6957"/>
      </w:tblGrid>
      <w:tr w:rsidR="0052628F" w:rsidRPr="00A279B9" w:rsidTr="0052628F">
        <w:tc>
          <w:tcPr>
            <w:tcW w:w="808" w:type="dxa"/>
          </w:tcPr>
          <w:p w:rsidR="0052628F" w:rsidRPr="00A279B9" w:rsidRDefault="0052628F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52628F" w:rsidRPr="00A279B9" w:rsidRDefault="0052628F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57" w:type="dxa"/>
          </w:tcPr>
          <w:p w:rsidR="0052628F" w:rsidRPr="00A279B9" w:rsidRDefault="0052628F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2726" w:type="dxa"/>
          </w:tcPr>
          <w:p w:rsidR="0052628F" w:rsidRPr="000969F8" w:rsidRDefault="0052628F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Сергей Михайлович</w:t>
            </w:r>
          </w:p>
        </w:tc>
        <w:tc>
          <w:tcPr>
            <w:tcW w:w="6957" w:type="dxa"/>
          </w:tcPr>
          <w:p w:rsidR="0052628F" w:rsidRPr="00A279B9" w:rsidRDefault="0052628F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8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«МРСК Урала» -</w:t>
            </w:r>
            <w:r w:rsidRPr="0009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директор филиала «Челябэнерго»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2726" w:type="dxa"/>
          </w:tcPr>
          <w:p w:rsidR="0052628F" w:rsidRPr="000969F8" w:rsidRDefault="0052628F" w:rsidP="00A27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Александр Владимирович </w:t>
            </w:r>
          </w:p>
        </w:tc>
        <w:tc>
          <w:tcPr>
            <w:tcW w:w="6957" w:type="dxa"/>
          </w:tcPr>
          <w:p w:rsidR="0052628F" w:rsidRPr="00A279B9" w:rsidRDefault="0052628F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по инвестиционному развитию </w:t>
            </w:r>
            <w:r w:rsidRPr="003F49A5">
              <w:rPr>
                <w:rFonts w:ascii="Times New Roman" w:hAnsi="Times New Roman" w:cs="Times New Roman"/>
                <w:sz w:val="24"/>
                <w:szCs w:val="24"/>
              </w:rPr>
              <w:t>филиала ОАО «МРСК Урала» -  «Челябэнерго»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Бондырев Николай Вячеславович</w:t>
            </w:r>
          </w:p>
          <w:p w:rsidR="0052628F" w:rsidRPr="00A279B9" w:rsidRDefault="0052628F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52628F" w:rsidRPr="00A279B9" w:rsidRDefault="0052628F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Начальник топливно-энергетического центра дороги</w:t>
            </w:r>
          </w:p>
          <w:p w:rsidR="0052628F" w:rsidRPr="00A279B9" w:rsidRDefault="0052628F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Южно-Уральская железная дорога – филиал ОАО «РЖД»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A279B9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6957" w:type="dxa"/>
          </w:tcPr>
          <w:p w:rsidR="0052628F" w:rsidRPr="002F49EA" w:rsidRDefault="0052628F" w:rsidP="009D5825">
            <w:pPr>
              <w:rPr>
                <w:rFonts w:ascii="Times New Roman" w:hAnsi="Times New Roman"/>
                <w:sz w:val="24"/>
                <w:szCs w:val="24"/>
              </w:rPr>
            </w:pPr>
            <w:r w:rsidRPr="00A279B9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электрическим сетям ООО «Тепловы</w:t>
            </w:r>
            <w:r>
              <w:rPr>
                <w:rFonts w:ascii="Times New Roman" w:hAnsi="Times New Roman"/>
                <w:sz w:val="24"/>
                <w:szCs w:val="24"/>
              </w:rPr>
              <w:t>е электрические сети и системы»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Булатов Александр Григорьевич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группы компаний «</w:t>
            </w: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ЭнергоТехСервис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9D5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6957" w:type="dxa"/>
          </w:tcPr>
          <w:p w:rsidR="0052628F" w:rsidRPr="00A279B9" w:rsidRDefault="0052628F" w:rsidP="00516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м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тарифного регулирования и энергетики Челябинской области 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Default="0052628F" w:rsidP="009D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Виктор Иванович</w:t>
            </w:r>
          </w:p>
        </w:tc>
        <w:tc>
          <w:tcPr>
            <w:tcW w:w="6957" w:type="dxa"/>
          </w:tcPr>
          <w:p w:rsidR="0052628F" w:rsidRDefault="0052628F" w:rsidP="005168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 ООО «Вектор-прогресс»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6957" w:type="dxa"/>
          </w:tcPr>
          <w:p w:rsidR="0052628F" w:rsidRPr="00A279B9" w:rsidRDefault="0052628F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«Энергетический центр Южно-Уральской ТПП»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Загорнов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малой энергетики Урала, директор ООО «Группа компаний «МКС», директор «Ассоциация малой энергетики»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Захаров Константин Юрьевич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D4D6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Челябинской области, председатель ЧРО «Деловая Россия»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вице-президента, регионального исполнительного директора – Директора филиала «Энергосистема «Урал»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» по работе с госорганами и региональной политике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Константинов Денис Александрович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Вице-председатель</w:t>
            </w: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Челябинского регионального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«ОПОРА РОССИИ», председатель</w:t>
            </w: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промышленной политике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Немытов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«Челябинская Энергетическая Сервисная Компания»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957" w:type="dxa"/>
          </w:tcPr>
          <w:p w:rsidR="0052628F" w:rsidRPr="00A279B9" w:rsidRDefault="0052628F" w:rsidP="0043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ООО «</w:t>
            </w: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Новатэк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-Челябинск»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Пичугин Игорь Вячеславович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Челябинского филиала П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Челябэнергосбыт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46">
              <w:rPr>
                <w:rFonts w:ascii="Times New Roman" w:hAnsi="Times New Roman" w:cs="Times New Roman"/>
                <w:sz w:val="24"/>
                <w:szCs w:val="24"/>
              </w:rPr>
              <w:t>Порошин Алексей Анатольевич</w:t>
            </w:r>
          </w:p>
        </w:tc>
        <w:tc>
          <w:tcPr>
            <w:tcW w:w="6957" w:type="dxa"/>
          </w:tcPr>
          <w:p w:rsidR="0052628F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84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филиала ОАО «МРСК Урала» -  «Челябэнерго»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2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Самсонов Павел Леонидович</w:t>
            </w:r>
          </w:p>
        </w:tc>
        <w:tc>
          <w:tcPr>
            <w:tcW w:w="6957" w:type="dxa"/>
          </w:tcPr>
          <w:p w:rsidR="0052628F" w:rsidRPr="00A279B9" w:rsidRDefault="0052628F" w:rsidP="0076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инженерной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Министерства строительства и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Челябинской области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Default="0052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52628F" w:rsidRDefault="0052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Сергеевич </w:t>
            </w:r>
          </w:p>
        </w:tc>
        <w:tc>
          <w:tcPr>
            <w:tcW w:w="6957" w:type="dxa"/>
          </w:tcPr>
          <w:p w:rsidR="0052628F" w:rsidRDefault="0052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ППК "Глобальные Энергетические Системы"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9F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6957" w:type="dxa"/>
          </w:tcPr>
          <w:p w:rsidR="0052628F" w:rsidRPr="00A279B9" w:rsidRDefault="0052628F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«ЭНЕРГОПРОФИТ ЭКСПЛУАТАЦИЯ»</w:t>
            </w:r>
          </w:p>
        </w:tc>
      </w:tr>
      <w:tr w:rsidR="0052628F" w:rsidRPr="00A279B9" w:rsidTr="0052628F">
        <w:tc>
          <w:tcPr>
            <w:tcW w:w="808" w:type="dxa"/>
          </w:tcPr>
          <w:p w:rsidR="0052628F" w:rsidRPr="00A63503" w:rsidRDefault="0052628F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2628F" w:rsidRPr="00A279B9" w:rsidRDefault="0052628F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Усцелемов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6957" w:type="dxa"/>
          </w:tcPr>
          <w:p w:rsidR="0052628F" w:rsidRPr="00747A61" w:rsidRDefault="0052628F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иректор ООО «Центр экспертизы и управления</w:t>
            </w:r>
          </w:p>
          <w:p w:rsidR="0052628F" w:rsidRPr="00A279B9" w:rsidRDefault="0052628F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недвижимым имуществом»</w:t>
            </w:r>
          </w:p>
        </w:tc>
      </w:tr>
    </w:tbl>
    <w:p w:rsidR="00456C25" w:rsidRPr="00552E14" w:rsidRDefault="00552E14" w:rsidP="00456C25">
      <w:pPr>
        <w:rPr>
          <w:rFonts w:ascii="Times New Roman" w:hAnsi="Times New Roman" w:cs="Times New Roman"/>
          <w:sz w:val="24"/>
          <w:szCs w:val="24"/>
        </w:rPr>
      </w:pPr>
      <w:r w:rsidRPr="00552E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C25" w:rsidRPr="00552E14" w:rsidSect="0052628F">
      <w:pgSz w:w="11906" w:h="16838"/>
      <w:pgMar w:top="426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E0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37A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04C"/>
    <w:multiLevelType w:val="hybridMultilevel"/>
    <w:tmpl w:val="97ECE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83D0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01D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3549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641B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BC1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5A5B"/>
    <w:multiLevelType w:val="hybridMultilevel"/>
    <w:tmpl w:val="59626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D131C"/>
    <w:multiLevelType w:val="hybridMultilevel"/>
    <w:tmpl w:val="AF609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2886"/>
    <w:multiLevelType w:val="hybridMultilevel"/>
    <w:tmpl w:val="92E03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13C3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E6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42776"/>
    <w:multiLevelType w:val="hybridMultilevel"/>
    <w:tmpl w:val="39062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C1D96"/>
    <w:multiLevelType w:val="hybridMultilevel"/>
    <w:tmpl w:val="2346B4FC"/>
    <w:lvl w:ilvl="0" w:tplc="D426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01"/>
    <w:rsid w:val="000018A2"/>
    <w:rsid w:val="000969F8"/>
    <w:rsid w:val="000A3E19"/>
    <w:rsid w:val="00106B5F"/>
    <w:rsid w:val="00141F34"/>
    <w:rsid w:val="001B2828"/>
    <w:rsid w:val="002269ED"/>
    <w:rsid w:val="00292DE3"/>
    <w:rsid w:val="002C1D86"/>
    <w:rsid w:val="002F2D77"/>
    <w:rsid w:val="002F49EA"/>
    <w:rsid w:val="0033051C"/>
    <w:rsid w:val="00347101"/>
    <w:rsid w:val="00380762"/>
    <w:rsid w:val="003A5635"/>
    <w:rsid w:val="003B73AF"/>
    <w:rsid w:val="003F49A5"/>
    <w:rsid w:val="004173D3"/>
    <w:rsid w:val="00433CDD"/>
    <w:rsid w:val="00436EE1"/>
    <w:rsid w:val="00456C25"/>
    <w:rsid w:val="0046119D"/>
    <w:rsid w:val="0049120D"/>
    <w:rsid w:val="0050144E"/>
    <w:rsid w:val="005168B4"/>
    <w:rsid w:val="00521ED2"/>
    <w:rsid w:val="0052628F"/>
    <w:rsid w:val="00552E14"/>
    <w:rsid w:val="005659E6"/>
    <w:rsid w:val="005B2124"/>
    <w:rsid w:val="005B4002"/>
    <w:rsid w:val="005D49CD"/>
    <w:rsid w:val="00622099"/>
    <w:rsid w:val="00635BCD"/>
    <w:rsid w:val="00662393"/>
    <w:rsid w:val="00690C8C"/>
    <w:rsid w:val="00692502"/>
    <w:rsid w:val="006A1ECE"/>
    <w:rsid w:val="006A3A38"/>
    <w:rsid w:val="006A3C3A"/>
    <w:rsid w:val="006B6D44"/>
    <w:rsid w:val="006D3A99"/>
    <w:rsid w:val="006F622D"/>
    <w:rsid w:val="0070434B"/>
    <w:rsid w:val="007366DF"/>
    <w:rsid w:val="00747A61"/>
    <w:rsid w:val="00762084"/>
    <w:rsid w:val="00762CE6"/>
    <w:rsid w:val="00781BC7"/>
    <w:rsid w:val="007C1E1A"/>
    <w:rsid w:val="007C7766"/>
    <w:rsid w:val="0084667F"/>
    <w:rsid w:val="00851033"/>
    <w:rsid w:val="00857808"/>
    <w:rsid w:val="00857B67"/>
    <w:rsid w:val="00884F5D"/>
    <w:rsid w:val="008A0310"/>
    <w:rsid w:val="008C49ED"/>
    <w:rsid w:val="00915FFC"/>
    <w:rsid w:val="00917AA1"/>
    <w:rsid w:val="0094636E"/>
    <w:rsid w:val="0094666F"/>
    <w:rsid w:val="00950385"/>
    <w:rsid w:val="00961418"/>
    <w:rsid w:val="009B3846"/>
    <w:rsid w:val="009B5BD6"/>
    <w:rsid w:val="009D4D68"/>
    <w:rsid w:val="009D5825"/>
    <w:rsid w:val="009E5A9A"/>
    <w:rsid w:val="009E6089"/>
    <w:rsid w:val="009F69FC"/>
    <w:rsid w:val="00A22C9C"/>
    <w:rsid w:val="00A279B9"/>
    <w:rsid w:val="00A3760E"/>
    <w:rsid w:val="00A63503"/>
    <w:rsid w:val="00AB616A"/>
    <w:rsid w:val="00AD651E"/>
    <w:rsid w:val="00AF5352"/>
    <w:rsid w:val="00B06385"/>
    <w:rsid w:val="00B23A70"/>
    <w:rsid w:val="00B26A8B"/>
    <w:rsid w:val="00B6745C"/>
    <w:rsid w:val="00B80D84"/>
    <w:rsid w:val="00B9092A"/>
    <w:rsid w:val="00BE632B"/>
    <w:rsid w:val="00BF550B"/>
    <w:rsid w:val="00C06A9A"/>
    <w:rsid w:val="00C92142"/>
    <w:rsid w:val="00C974F2"/>
    <w:rsid w:val="00CC0A53"/>
    <w:rsid w:val="00CC7213"/>
    <w:rsid w:val="00CE2F13"/>
    <w:rsid w:val="00CE4772"/>
    <w:rsid w:val="00CF66EE"/>
    <w:rsid w:val="00D55346"/>
    <w:rsid w:val="00D900BD"/>
    <w:rsid w:val="00DA136D"/>
    <w:rsid w:val="00DB5330"/>
    <w:rsid w:val="00E000AF"/>
    <w:rsid w:val="00E21266"/>
    <w:rsid w:val="00EA4318"/>
    <w:rsid w:val="00EB48A5"/>
    <w:rsid w:val="00F02976"/>
    <w:rsid w:val="00F80F43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329-D0E3-4249-A4AB-30002F8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F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69D"/>
    <w:pPr>
      <w:ind w:left="720"/>
      <w:contextualSpacing/>
    </w:pPr>
  </w:style>
  <w:style w:type="character" w:customStyle="1" w:styleId="apple-converted-space">
    <w:name w:val="apple-converted-space"/>
    <w:basedOn w:val="a0"/>
    <w:rsid w:val="00521ED2"/>
  </w:style>
  <w:style w:type="character" w:styleId="a6">
    <w:name w:val="FollowedHyperlink"/>
    <w:basedOn w:val="a0"/>
    <w:uiPriority w:val="99"/>
    <w:semiHidden/>
    <w:unhideWhenUsed/>
    <w:rsid w:val="0043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Грабовская Валерия Олеговна</dc:creator>
  <cp:keywords/>
  <dc:description/>
  <cp:lastModifiedBy>user</cp:lastModifiedBy>
  <cp:revision>2</cp:revision>
  <cp:lastPrinted>2015-12-15T06:57:00Z</cp:lastPrinted>
  <dcterms:created xsi:type="dcterms:W3CDTF">2016-10-07T04:38:00Z</dcterms:created>
  <dcterms:modified xsi:type="dcterms:W3CDTF">2016-10-07T04:38:00Z</dcterms:modified>
</cp:coreProperties>
</file>